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F3C8" w14:textId="77777777" w:rsidR="005D7B60" w:rsidRPr="005D7B60" w:rsidRDefault="005D7B60" w:rsidP="005D7B60">
      <w:pPr>
        <w:spacing w:line="488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404040"/>
          <w:spacing w:val="-11"/>
          <w:sz w:val="39"/>
          <w:szCs w:val="39"/>
          <w:lang w:eastAsia="en-GB"/>
        </w:rPr>
      </w:pPr>
      <w:r w:rsidRPr="005D7B60">
        <w:rPr>
          <w:rFonts w:ascii="Arial" w:eastAsia="Times New Roman" w:hAnsi="Arial" w:cs="Arial"/>
          <w:b/>
          <w:bCs/>
          <w:color w:val="B22222"/>
          <w:spacing w:val="-11"/>
          <w:sz w:val="36"/>
          <w:szCs w:val="36"/>
          <w:lang w:eastAsia="en-GB"/>
        </w:rPr>
        <w:t>The 2021 Digital Government Summit </w:t>
      </w:r>
    </w:p>
    <w:p w14:paraId="7AF910E0" w14:textId="77777777" w:rsidR="005D7B60" w:rsidRPr="005D7B60" w:rsidRDefault="005D7B60" w:rsidP="005D7B60">
      <w:pPr>
        <w:spacing w:line="75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000000"/>
          <w:spacing w:val="-15"/>
          <w:kern w:val="36"/>
          <w:sz w:val="60"/>
          <w:szCs w:val="60"/>
          <w:lang w:eastAsia="en-GB"/>
        </w:rPr>
      </w:pPr>
      <w:r w:rsidRPr="005D7B60">
        <w:rPr>
          <w:rFonts w:ascii="Arial" w:eastAsia="Times New Roman" w:hAnsi="Arial" w:cs="Arial"/>
          <w:b/>
          <w:bCs/>
          <w:color w:val="000000"/>
          <w:spacing w:val="-15"/>
          <w:kern w:val="36"/>
          <w:sz w:val="78"/>
          <w:szCs w:val="78"/>
          <w:lang w:eastAsia="en-GB"/>
        </w:rPr>
        <w:t>Government in the Service of Citizens</w:t>
      </w:r>
    </w:p>
    <w:p w14:paraId="40095DAE" w14:textId="77777777" w:rsidR="005D7B60" w:rsidRPr="005D7B60" w:rsidRDefault="005D7B60" w:rsidP="005D7B60">
      <w:pPr>
        <w:spacing w:line="330" w:lineRule="atLeast"/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D7B6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How ‘Co-Creation’ and Design Thinking are Making European Public Services Truly Human Centric</w:t>
      </w:r>
    </w:p>
    <w:p w14:paraId="550FBEF9" w14:textId="425BC33D" w:rsidR="00312E5D" w:rsidRDefault="00312E5D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D7B60" w:rsidRPr="005D7B60" w14:paraId="4DF65BED" w14:textId="77777777" w:rsidTr="005D7B60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D7B60" w:rsidRPr="005D7B60" w14:paraId="369D83E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D7B60" w:rsidRPr="005D7B60" w14:paraId="1EAE802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D7B60" w:rsidRPr="005D7B60" w14:paraId="5CEB8241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D7B60" w:rsidRPr="005D7B60" w14:paraId="01A2451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612931B" w14:textId="77777777" w:rsidR="005D7B60" w:rsidRPr="005D7B60" w:rsidRDefault="005D7B60" w:rsidP="005D7B60">
                                    <w:pPr>
                                      <w:spacing w:line="488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404040"/>
                                        <w:spacing w:val="-11"/>
                                        <w:sz w:val="39"/>
                                        <w:szCs w:val="39"/>
                                        <w:lang w:eastAsia="en-GB"/>
                                      </w:rPr>
                                    </w:pPr>
                                    <w:r w:rsidRPr="005D7B60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00"/>
                                        <w:spacing w:val="-11"/>
                                        <w:sz w:val="39"/>
                                        <w:szCs w:val="39"/>
                                        <w:lang w:eastAsia="en-GB"/>
                                      </w:rPr>
                                      <w:t>Wednesday, 21 April 2021</w:t>
                                    </w:r>
                                    <w:r w:rsidRPr="005D7B60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404040"/>
                                        <w:spacing w:val="-11"/>
                                        <w:sz w:val="39"/>
                                        <w:szCs w:val="39"/>
                                        <w:lang w:eastAsia="en-GB"/>
                                      </w:rPr>
                                      <w:br/>
                                    </w:r>
                                    <w:r w:rsidRPr="005D7B60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00"/>
                                        <w:spacing w:val="-11"/>
                                        <w:sz w:val="39"/>
                                        <w:szCs w:val="39"/>
                                        <w:lang w:eastAsia="en-GB"/>
                                      </w:rPr>
                                      <w:t>15h00-17h00 CET</w:t>
                                    </w:r>
                                    <w:r w:rsidRPr="005D7B60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404040"/>
                                        <w:spacing w:val="-11"/>
                                        <w:sz w:val="39"/>
                                        <w:szCs w:val="39"/>
                                        <w:lang w:eastAsia="en-GB"/>
                                      </w:rPr>
                                      <w:br/>
                                    </w:r>
                                    <w:r w:rsidRPr="005D7B60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00"/>
                                        <w:spacing w:val="-11"/>
                                        <w:sz w:val="39"/>
                                        <w:szCs w:val="39"/>
                                        <w:lang w:eastAsia="en-GB"/>
                                      </w:rPr>
                                      <w:t>Cisco Webex</w:t>
                                    </w:r>
                                  </w:p>
                                </w:tc>
                              </w:tr>
                            </w:tbl>
                            <w:p w14:paraId="4940FB0A" w14:textId="77777777" w:rsidR="005D7B60" w:rsidRPr="005D7B60" w:rsidRDefault="005D7B60" w:rsidP="005D7B60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1F0D1D4" w14:textId="77777777" w:rsidR="005D7B60" w:rsidRPr="005D7B60" w:rsidRDefault="005D7B60" w:rsidP="005D7B60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2777B668" w14:textId="77777777" w:rsidR="005D7B60" w:rsidRPr="005D7B60" w:rsidRDefault="005D7B60" w:rsidP="005D7B60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53D92F3F" w14:textId="77777777" w:rsidR="005D7B60" w:rsidRPr="005D7B60" w:rsidRDefault="005D7B60" w:rsidP="005D7B60">
            <w:pPr>
              <w:jc w:val="center"/>
              <w:rPr>
                <w:rFonts w:ascii="Helvetica" w:eastAsia="Times New Roman" w:hAnsi="Helvetica" w:cs="Times New Roman"/>
                <w:lang w:eastAsia="en-GB"/>
              </w:rPr>
            </w:pPr>
          </w:p>
        </w:tc>
      </w:tr>
      <w:tr w:rsidR="005D7B60" w:rsidRPr="005D7B60" w14:paraId="6C569EF9" w14:textId="77777777" w:rsidTr="005D7B60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D7B60" w:rsidRPr="005D7B60" w14:paraId="706B5E2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D7B60" w:rsidRPr="005D7B60" w14:paraId="58059BE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D7B60" w:rsidRPr="005D7B60" w14:paraId="4B5B5890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D7B60" w:rsidRPr="005D7B60" w14:paraId="28A2888A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F317D58" w14:textId="77777777" w:rsidR="005D7B60" w:rsidRPr="005D7B60" w:rsidRDefault="005D7B60" w:rsidP="005D7B60">
                                    <w:pPr>
                                      <w:spacing w:line="330" w:lineRule="atLeast"/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At this high-level digital government summit, experts from five flagship European projects will share the key lessons learned from </w:t>
                                    </w:r>
                                    <w:hyperlink r:id="rId5" w:tgtFrame="_blank" w:history="1">
                                      <w:r w:rsidRPr="005D7B60">
                                        <w:rPr>
                                          <w:rFonts w:ascii="Arial" w:eastAsia="Times New Roman" w:hAnsi="Arial" w:cs="Arial"/>
                                          <w:color w:val="0000CD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CULT-COOP-11-2016-2017 - Understanding the Transformation of European Public Administrations</w:t>
                                      </w:r>
                                    </w:hyperlink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, the multi-annual Horizon 2020 research programme carried out by researchers from more than 50 leading European research organisations partnering on the projects </w:t>
                                    </w:r>
                                    <w:hyperlink r:id="rId6" w:tgtFrame="_blank" w:history="1">
                                      <w:r w:rsidRPr="005D7B60">
                                        <w:rPr>
                                          <w:rFonts w:ascii="Arial" w:eastAsia="Times New Roman" w:hAnsi="Arial" w:cs="Arial"/>
                                          <w:color w:val="0000CD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Co-VAL</w:t>
                                      </w:r>
                                    </w:hyperlink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, </w:t>
                                    </w:r>
                                    <w:hyperlink r:id="rId7" w:tgtFrame="_blank" w:history="1">
                                      <w:r w:rsidRPr="005D7B60">
                                        <w:rPr>
                                          <w:rFonts w:ascii="Arial" w:eastAsia="Times New Roman" w:hAnsi="Arial" w:cs="Arial"/>
                                          <w:color w:val="0000CD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COGOV</w:t>
                                      </w:r>
                                    </w:hyperlink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, </w:t>
                                    </w:r>
                                    <w:hyperlink r:id="rId8" w:tgtFrame="_blank" w:history="1">
                                      <w:r w:rsidRPr="005D7B60">
                                        <w:rPr>
                                          <w:rFonts w:ascii="Arial" w:eastAsia="Times New Roman" w:hAnsi="Arial" w:cs="Arial"/>
                                          <w:color w:val="0000CD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Citadel</w:t>
                                      </w:r>
                                    </w:hyperlink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, </w:t>
                                    </w:r>
                                    <w:hyperlink r:id="rId9" w:tgtFrame="_blank" w:history="1">
                                      <w:r w:rsidRPr="005D7B60">
                                        <w:rPr>
                                          <w:rFonts w:ascii="Arial" w:eastAsia="Times New Roman" w:hAnsi="Arial" w:cs="Arial"/>
                                          <w:color w:val="0000CD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TROPICO</w:t>
                                      </w:r>
                                    </w:hyperlink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and </w:t>
                                    </w:r>
                                    <w:hyperlink r:id="rId10" w:tgtFrame="_blank" w:history="1">
                                      <w:r w:rsidRPr="005D7B60">
                                        <w:rPr>
                                          <w:rFonts w:ascii="Arial" w:eastAsia="Times New Roman" w:hAnsi="Arial" w:cs="Arial"/>
                                          <w:color w:val="0000CD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Enlarge</w:t>
                                      </w:r>
                                    </w:hyperlink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. </w:t>
                                    </w:r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The discussion and debate will feed directly into the Portuguese Presidency’s Digital Assembly conference and the European Commission’s emerging Digital Government Action Plan. Leading researchers will launch </w:t>
                                    </w:r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The 2021 Co-Creation Compass</w:t>
                                    </w:r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, a high-level policy brief, in the margins. The policy brief is intended to spread best practice and collate the growing body of evidence about what works – and what serves citizens best.  </w:t>
                                    </w:r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Johannes Hahn</w:t>
                                    </w:r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, European commissioner for budget and administration, will keynote the summit with new insight on the plans and priorities of the European Commission in public administration. </w:t>
                                    </w:r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Sandy Speicher</w:t>
                                    </w:r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, CEO of IDEO, the global design and innovation firm, will provide a </w:t>
                                    </w:r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tour d’horizon</w:t>
                                    </w:r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of how design thinking is being used to address social challenges worldwide.</w:t>
                                    </w:r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5D7B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Keynotes: </w:t>
                                    </w:r>
                                  </w:p>
                                </w:tc>
                              </w:tr>
                            </w:tbl>
                            <w:p w14:paraId="7E5CDB70" w14:textId="77777777" w:rsidR="005D7B60" w:rsidRPr="005D7B60" w:rsidRDefault="005D7B60" w:rsidP="005D7B60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A617657" w14:textId="77777777" w:rsidR="005D7B60" w:rsidRPr="005D7B60" w:rsidRDefault="005D7B60" w:rsidP="005D7B60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6A3AE4E0" w14:textId="77777777" w:rsidR="005D7B60" w:rsidRPr="005D7B60" w:rsidRDefault="005D7B60" w:rsidP="005D7B60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62081D3D" w14:textId="77777777" w:rsidR="005D7B60" w:rsidRPr="005D7B60" w:rsidRDefault="005D7B60" w:rsidP="005D7B60">
            <w:pPr>
              <w:jc w:val="center"/>
              <w:rPr>
                <w:rFonts w:ascii="Helvetica" w:eastAsia="Times New Roman" w:hAnsi="Helvetica" w:cs="Times New Roman"/>
                <w:lang w:eastAsia="en-GB"/>
              </w:rPr>
            </w:pPr>
          </w:p>
        </w:tc>
      </w:tr>
    </w:tbl>
    <w:p w14:paraId="0F94FA62" w14:textId="77777777" w:rsidR="005D7B60" w:rsidRPr="005D7B60" w:rsidRDefault="005D7B60" w:rsidP="005D7B60">
      <w:pPr>
        <w:numPr>
          <w:ilvl w:val="0"/>
          <w:numId w:val="1"/>
        </w:numPr>
        <w:spacing w:line="330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D7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Johannes Hahn,</w:t>
      </w:r>
      <w:r w:rsidRPr="005D7B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commissioner for budget and administration, European Commission</w:t>
      </w:r>
    </w:p>
    <w:p w14:paraId="27DE867E" w14:textId="77777777" w:rsidR="005D7B60" w:rsidRPr="005D7B60" w:rsidRDefault="005D7B60" w:rsidP="005D7B60">
      <w:pPr>
        <w:numPr>
          <w:ilvl w:val="0"/>
          <w:numId w:val="1"/>
        </w:numPr>
        <w:spacing w:line="330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D7B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5D7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Sandy Speicher</w:t>
      </w:r>
      <w:r w:rsidRPr="005D7B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CEO, IDEO</w:t>
      </w:r>
    </w:p>
    <w:p w14:paraId="25BEAAD1" w14:textId="1FB72BBC" w:rsidR="005D7B60" w:rsidRPr="005D7B60" w:rsidRDefault="005D7B60" w:rsidP="005D7B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5D7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David Osimo</w:t>
      </w:r>
      <w:r w:rsidRPr="005D7B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director of research, the Lisbon Council; lead author, </w:t>
      </w:r>
      <w:r w:rsidRPr="005D7B60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The 2021 Co-Creation Compass </w:t>
      </w:r>
      <w:r w:rsidRPr="005D7B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(Co-VAL project)</w:t>
      </w:r>
    </w:p>
    <w:p w14:paraId="51157DDF" w14:textId="77777777" w:rsidR="005D7B60" w:rsidRPr="005D7B60" w:rsidRDefault="005D7B60" w:rsidP="005D7B60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7AC285DF" w14:textId="408AC527" w:rsidR="005D7B60" w:rsidRDefault="005D7B60" w:rsidP="005D7B60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en-GB"/>
        </w:rPr>
      </w:pPr>
      <w:r w:rsidRPr="005D7B60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en-GB"/>
        </w:rPr>
        <w:t>Research and Key Findings:</w:t>
      </w:r>
    </w:p>
    <w:p w14:paraId="05BD1A73" w14:textId="77777777" w:rsidR="005D7B60" w:rsidRPr="005D7B60" w:rsidRDefault="005D7B60" w:rsidP="005D7B60">
      <w:pPr>
        <w:numPr>
          <w:ilvl w:val="0"/>
          <w:numId w:val="3"/>
        </w:numPr>
        <w:spacing w:line="330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D7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lastRenderedPageBreak/>
        <w:t>Lise Hellebø Rykkja</w:t>
      </w:r>
      <w:r w:rsidRPr="005D7B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professor, department of administration and organisation theory, University of Bergen (TROPICO project coordinator)</w:t>
      </w:r>
    </w:p>
    <w:p w14:paraId="039ABB45" w14:textId="77777777" w:rsidR="005D7B60" w:rsidRPr="005D7B60" w:rsidRDefault="005D7B60" w:rsidP="005D7B60">
      <w:pPr>
        <w:numPr>
          <w:ilvl w:val="0"/>
          <w:numId w:val="3"/>
        </w:numPr>
        <w:spacing w:line="330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D7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Erica Melloni,</w:t>
      </w:r>
      <w:r w:rsidRPr="005D7B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senior researcher, Istituto per la Ricerca Sociale (ENLARGE project coordinator)</w:t>
      </w:r>
    </w:p>
    <w:p w14:paraId="30CCB28E" w14:textId="77777777" w:rsidR="005D7B60" w:rsidRPr="005D7B60" w:rsidRDefault="005D7B60" w:rsidP="005D7B60">
      <w:pPr>
        <w:numPr>
          <w:ilvl w:val="0"/>
          <w:numId w:val="3"/>
        </w:numPr>
        <w:spacing w:line="330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D7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Leire Orue-Echevarria Arrieta</w:t>
      </w:r>
      <w:r w:rsidRPr="005D7B60">
        <w:rPr>
          <w:rFonts w:ascii="Helvetica" w:eastAsia="Times New Roman" w:hAnsi="Helvetica" w:cs="Calibri"/>
          <w:color w:val="000000"/>
          <w:lang w:eastAsia="en-GB"/>
        </w:rPr>
        <w:t>,</w:t>
      </w:r>
      <w:r w:rsidRPr="005D7B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senior researcher, Tecnalia (CITADEL project coordinator)</w:t>
      </w:r>
    </w:p>
    <w:p w14:paraId="43D762DA" w14:textId="7E4035F8" w:rsidR="005D7B60" w:rsidRPr="005D7B60" w:rsidRDefault="005D7B60" w:rsidP="005D7B60">
      <w:pPr>
        <w:numPr>
          <w:ilvl w:val="0"/>
          <w:numId w:val="3"/>
        </w:numPr>
        <w:spacing w:line="330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D7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Keith Shaw</w:t>
      </w:r>
      <w:r w:rsidRPr="005D7B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professor, department of social science, Northumbria University (COGOV project coordinator)</w:t>
      </w:r>
    </w:p>
    <w:p w14:paraId="00635618" w14:textId="77777777" w:rsidR="005D7B60" w:rsidRPr="005D7B60" w:rsidRDefault="005D7B60" w:rsidP="005D7B60">
      <w:pPr>
        <w:spacing w:line="33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708C0A0" w14:textId="77777777" w:rsidR="005D7B60" w:rsidRPr="005D7B60" w:rsidRDefault="005D7B60" w:rsidP="005D7B60">
      <w:pPr>
        <w:rPr>
          <w:rFonts w:ascii="Times New Roman" w:eastAsia="Times New Roman" w:hAnsi="Times New Roman" w:cs="Times New Roman"/>
          <w:lang w:eastAsia="en-GB"/>
        </w:rPr>
      </w:pPr>
      <w:r w:rsidRPr="005D7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Participation in the high-level meeting is by registration only. </w:t>
      </w:r>
      <w:r w:rsidRPr="005D7B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Please register by sending a request to </w:t>
      </w:r>
      <w:hyperlink r:id="rId11" w:tgtFrame="_blank" w:history="1">
        <w:r w:rsidRPr="005D7B60">
          <w:rPr>
            <w:rFonts w:ascii="Arial" w:eastAsia="Times New Roman" w:hAnsi="Arial" w:cs="Arial"/>
            <w:color w:val="0000CD"/>
            <w:sz w:val="21"/>
            <w:szCs w:val="21"/>
            <w:u w:val="single"/>
            <w:lang w:eastAsia="en-GB"/>
          </w:rPr>
          <w:t>rsvp@lisboncouncil.net</w:t>
        </w:r>
      </w:hyperlink>
      <w:r w:rsidRPr="005D7B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with “Digital Government Summit” in the subject heading.</w:t>
      </w:r>
    </w:p>
    <w:p w14:paraId="26BA4DA6" w14:textId="77777777" w:rsidR="005D7B60" w:rsidRPr="005D7B60" w:rsidRDefault="005D7B60" w:rsidP="005D7B60">
      <w:pPr>
        <w:rPr>
          <w:rFonts w:ascii="Times New Roman" w:eastAsia="Times New Roman" w:hAnsi="Times New Roman" w:cs="Times New Roman"/>
          <w:lang w:eastAsia="en-GB"/>
        </w:rPr>
      </w:pPr>
    </w:p>
    <w:p w14:paraId="555DCBA2" w14:textId="77777777" w:rsidR="005D7B60" w:rsidRDefault="005D7B60"/>
    <w:sectPr w:rsidR="005D7B60" w:rsidSect="009338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3F36"/>
    <w:multiLevelType w:val="multilevel"/>
    <w:tmpl w:val="8C9C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A13CA"/>
    <w:multiLevelType w:val="multilevel"/>
    <w:tmpl w:val="DEB2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CE4939"/>
    <w:multiLevelType w:val="multilevel"/>
    <w:tmpl w:val="C608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246DD1"/>
    <w:multiLevelType w:val="multilevel"/>
    <w:tmpl w:val="6E36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BB4B25"/>
    <w:multiLevelType w:val="multilevel"/>
    <w:tmpl w:val="088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BE68E2"/>
    <w:multiLevelType w:val="multilevel"/>
    <w:tmpl w:val="FA0C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60"/>
    <w:rsid w:val="00312E5D"/>
    <w:rsid w:val="005D7B60"/>
    <w:rsid w:val="009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9CE05F"/>
  <w15:chartTrackingRefBased/>
  <w15:docId w15:val="{8013418A-6DD0-3443-8E8C-9802AAE2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7B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D7B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B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7B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5D7B60"/>
    <w:rPr>
      <w:b/>
      <w:bCs/>
    </w:rPr>
  </w:style>
  <w:style w:type="character" w:customStyle="1" w:styleId="apple-converted-space">
    <w:name w:val="apple-converted-space"/>
    <w:basedOn w:val="DefaultParagraphFont"/>
    <w:rsid w:val="005D7B60"/>
  </w:style>
  <w:style w:type="character" w:styleId="Hyperlink">
    <w:name w:val="Hyperlink"/>
    <w:basedOn w:val="DefaultParagraphFont"/>
    <w:uiPriority w:val="99"/>
    <w:semiHidden/>
    <w:unhideWhenUsed/>
    <w:rsid w:val="005D7B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D7B60"/>
    <w:rPr>
      <w:i/>
      <w:iCs/>
    </w:rPr>
  </w:style>
  <w:style w:type="paragraph" w:styleId="ListParagraph">
    <w:name w:val="List Paragraph"/>
    <w:basedOn w:val="Normal"/>
    <w:uiPriority w:val="34"/>
    <w:qFormat/>
    <w:rsid w:val="005D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boncouncil.us2.list-manage.com/track/click?u=e11b949d8350120e252700029&amp;id=9f5d86ea29&amp;e=93e0b0b3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sboncouncil.us2.list-manage.com/track/click?u=e11b949d8350120e252700029&amp;id=3f44b8e60c&amp;e=93e0b0b3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boncouncil.us2.list-manage.com/track/click?u=e11b949d8350120e252700029&amp;id=104dab5494&amp;e=93e0b0b307" TargetMode="External"/><Relationship Id="rId11" Type="http://schemas.openxmlformats.org/officeDocument/2006/relationships/hyperlink" Target="mailto:" TargetMode="External"/><Relationship Id="rId5" Type="http://schemas.openxmlformats.org/officeDocument/2006/relationships/hyperlink" Target="https://lisboncouncil.us2.list-manage.com/track/click?u=e11b949d8350120e252700029&amp;id=699c725792&amp;e=93e0b0b307" TargetMode="External"/><Relationship Id="rId10" Type="http://schemas.openxmlformats.org/officeDocument/2006/relationships/hyperlink" Target="https://lisboncouncil.us2.list-manage.com/track/click?u=e11b949d8350120e252700029&amp;id=a46ccb0ed8&amp;e=93e0b0b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sboncouncil.us2.list-manage.com/track/click?u=e11b949d8350120e252700029&amp;id=74be51d96e&amp;e=93e0b0b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2021-03-03T11:29:00Z</dcterms:created>
  <dcterms:modified xsi:type="dcterms:W3CDTF">2021-03-03T11:32:00Z</dcterms:modified>
</cp:coreProperties>
</file>